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5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021"/>
        <w:gridCol w:w="4521"/>
        <w:gridCol w:w="409"/>
        <w:gridCol w:w="2381"/>
        <w:gridCol w:w="2321"/>
      </w:tblGrid>
      <w:tr w:rsidR="006F025C" w:rsidTr="004A2CA1">
        <w:trPr>
          <w:trHeight w:val="748"/>
        </w:trPr>
        <w:tc>
          <w:tcPr>
            <w:tcW w:w="5021" w:type="dxa"/>
          </w:tcPr>
          <w:p w:rsidR="006F025C" w:rsidRDefault="006F025C" w:rsidP="002923E4">
            <w:pPr>
              <w:jc w:val="right"/>
            </w:pPr>
            <w:r>
              <w:rPr>
                <w:rFonts w:hint="cs"/>
                <w:rtl/>
              </w:rPr>
              <w:t>مدرك نحصيلي به انگليسي</w:t>
            </w:r>
          </w:p>
        </w:tc>
        <w:tc>
          <w:tcPr>
            <w:tcW w:w="4521" w:type="dxa"/>
          </w:tcPr>
          <w:p w:rsidR="006F025C" w:rsidRDefault="006F025C" w:rsidP="002923E4">
            <w:pPr>
              <w:jc w:val="right"/>
            </w:pPr>
            <w:r>
              <w:rPr>
                <w:rFonts w:hint="cs"/>
                <w:rtl/>
              </w:rPr>
              <w:t>مدرك تحصيلي</w:t>
            </w:r>
          </w:p>
        </w:tc>
        <w:tc>
          <w:tcPr>
            <w:tcW w:w="409" w:type="dxa"/>
          </w:tcPr>
          <w:p w:rsidR="006F025C" w:rsidRDefault="006F025C" w:rsidP="002923E4">
            <w:pPr>
              <w:jc w:val="right"/>
            </w:pPr>
          </w:p>
        </w:tc>
        <w:tc>
          <w:tcPr>
            <w:tcW w:w="2381" w:type="dxa"/>
          </w:tcPr>
          <w:p w:rsidR="006F025C" w:rsidRDefault="006F025C" w:rsidP="002923E4">
            <w:pPr>
              <w:jc w:val="right"/>
            </w:pPr>
            <w:r>
              <w:rPr>
                <w:rFonts w:hint="cs"/>
                <w:rtl/>
              </w:rPr>
              <w:t>نام خانوادگي</w:t>
            </w:r>
          </w:p>
        </w:tc>
        <w:tc>
          <w:tcPr>
            <w:tcW w:w="2321" w:type="dxa"/>
          </w:tcPr>
          <w:p w:rsidR="006F025C" w:rsidRDefault="006F025C" w:rsidP="002923E4">
            <w:pPr>
              <w:jc w:val="right"/>
            </w:pPr>
            <w:r>
              <w:rPr>
                <w:rFonts w:hint="cs"/>
                <w:rtl/>
              </w:rPr>
              <w:t>نام</w:t>
            </w:r>
          </w:p>
        </w:tc>
      </w:tr>
      <w:tr w:rsidR="006F025C" w:rsidTr="004A2CA1">
        <w:trPr>
          <w:trHeight w:val="6246"/>
        </w:trPr>
        <w:tc>
          <w:tcPr>
            <w:tcW w:w="5021" w:type="dxa"/>
          </w:tcPr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neurologist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Endocrinologist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 xml:space="preserve">pediatric 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 xml:space="preserve">pediatric </w:t>
            </w:r>
            <w:proofErr w:type="spellStart"/>
            <w:r w:rsidRPr="00AF50E4">
              <w:rPr>
                <w:sz w:val="24"/>
                <w:szCs w:val="24"/>
              </w:rPr>
              <w:t>Hemmatologist</w:t>
            </w:r>
            <w:proofErr w:type="spellEnd"/>
            <w:r w:rsidRPr="00AF50E4">
              <w:rPr>
                <w:sz w:val="24"/>
                <w:szCs w:val="24"/>
              </w:rPr>
              <w:t xml:space="preserve"> and </w:t>
            </w:r>
            <w:proofErr w:type="spellStart"/>
            <w:r w:rsidRPr="00AF50E4">
              <w:rPr>
                <w:sz w:val="24"/>
                <w:szCs w:val="24"/>
              </w:rPr>
              <w:t>Ancollogist</w:t>
            </w:r>
            <w:proofErr w:type="spellEnd"/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proofErr w:type="spellStart"/>
            <w:r w:rsidRPr="00AF50E4">
              <w:rPr>
                <w:sz w:val="24"/>
                <w:szCs w:val="24"/>
              </w:rPr>
              <w:t>Neonatalogist</w:t>
            </w:r>
            <w:proofErr w:type="spellEnd"/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 xml:space="preserve">pediatric 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 xml:space="preserve">pediatric </w:t>
            </w:r>
            <w:proofErr w:type="spellStart"/>
            <w:r w:rsidRPr="00AF50E4">
              <w:rPr>
                <w:sz w:val="24"/>
                <w:szCs w:val="24"/>
              </w:rPr>
              <w:t>Enfectious</w:t>
            </w:r>
            <w:proofErr w:type="spellEnd"/>
            <w:r w:rsidRPr="00AF50E4">
              <w:rPr>
                <w:sz w:val="24"/>
                <w:szCs w:val="24"/>
              </w:rPr>
              <w:t xml:space="preserve"> man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neurologist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cardiologist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 xml:space="preserve">pediatric </w:t>
            </w:r>
            <w:proofErr w:type="spellStart"/>
            <w:r w:rsidRPr="00AF50E4">
              <w:rPr>
                <w:sz w:val="24"/>
                <w:szCs w:val="24"/>
              </w:rPr>
              <w:t>Enfectious</w:t>
            </w:r>
            <w:proofErr w:type="spellEnd"/>
            <w:r w:rsidRPr="00AF50E4">
              <w:rPr>
                <w:sz w:val="24"/>
                <w:szCs w:val="24"/>
              </w:rPr>
              <w:t xml:space="preserve"> man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proofErr w:type="spellStart"/>
            <w:r w:rsidRPr="00AF50E4">
              <w:rPr>
                <w:sz w:val="24"/>
                <w:szCs w:val="24"/>
              </w:rPr>
              <w:t>Neonatalogist</w:t>
            </w:r>
            <w:proofErr w:type="spellEnd"/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Endocrinologist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nephrologist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 nephrologist</w:t>
            </w:r>
          </w:p>
          <w:p w:rsidR="006F025C" w:rsidRPr="00AF50E4" w:rsidRDefault="006F025C" w:rsidP="001E7A82">
            <w:pPr>
              <w:rPr>
                <w:sz w:val="24"/>
                <w:szCs w:val="24"/>
              </w:rPr>
            </w:pPr>
            <w:proofErr w:type="spellStart"/>
            <w:r w:rsidRPr="00AF50E4">
              <w:rPr>
                <w:sz w:val="24"/>
                <w:szCs w:val="24"/>
              </w:rPr>
              <w:t>Neonatalogist</w:t>
            </w:r>
            <w:proofErr w:type="spellEnd"/>
          </w:p>
          <w:p w:rsidR="00AF50E4" w:rsidRDefault="006F025C" w:rsidP="001E7A82">
            <w:r w:rsidRPr="00AF50E4">
              <w:rPr>
                <w:sz w:val="24"/>
                <w:szCs w:val="24"/>
              </w:rPr>
              <w:t xml:space="preserve">pediatric </w:t>
            </w:r>
            <w:proofErr w:type="spellStart"/>
            <w:r w:rsidRPr="00AF50E4">
              <w:rPr>
                <w:sz w:val="24"/>
                <w:szCs w:val="24"/>
              </w:rPr>
              <w:t>Hemmatologist</w:t>
            </w:r>
            <w:proofErr w:type="spellEnd"/>
            <w:r w:rsidRPr="00AF50E4">
              <w:rPr>
                <w:sz w:val="24"/>
                <w:szCs w:val="24"/>
              </w:rPr>
              <w:t xml:space="preserve"> and </w:t>
            </w:r>
            <w:proofErr w:type="spellStart"/>
            <w:r w:rsidRPr="00AF50E4">
              <w:rPr>
                <w:sz w:val="24"/>
                <w:szCs w:val="24"/>
              </w:rPr>
              <w:t>Ancollogist</w:t>
            </w:r>
            <w:proofErr w:type="spellEnd"/>
          </w:p>
          <w:p w:rsidR="00AF50E4" w:rsidRPr="00AF50E4" w:rsidRDefault="00AF50E4" w:rsidP="00AF50E4">
            <w:pPr>
              <w:rPr>
                <w:sz w:val="24"/>
                <w:szCs w:val="24"/>
              </w:rPr>
            </w:pPr>
            <w:r w:rsidRPr="00AF50E4">
              <w:rPr>
                <w:sz w:val="24"/>
                <w:szCs w:val="24"/>
              </w:rPr>
              <w:t>pediatric</w:t>
            </w:r>
          </w:p>
          <w:p w:rsidR="006F025C" w:rsidRPr="00AF50E4" w:rsidRDefault="006F025C" w:rsidP="00AF50E4"/>
        </w:tc>
        <w:tc>
          <w:tcPr>
            <w:tcW w:w="4521" w:type="dxa"/>
          </w:tcPr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متخصص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مغز و اعصاب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غددو متابوليسم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متخصص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آنكولوژي و هماتولوژي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نوزادان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متخصص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بيماري هاي عفوني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مغز و اعصاب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بيماريهاي قلب و عروق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بيماريهاي عفوني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بيماريهاي گوارش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نوزادان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غددو متابوليسم كودكان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نفرولوژي كودكان</w:t>
            </w:r>
            <w:r w:rsidRPr="006F0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نفرولوژي كودكان</w:t>
            </w:r>
            <w:r w:rsidRPr="006F0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نوزادان</w:t>
            </w:r>
          </w:p>
          <w:p w:rsidR="006F025C" w:rsidRDefault="006F025C" w:rsidP="002923E4">
            <w:pPr>
              <w:jc w:val="right"/>
              <w:rPr>
                <w:rFonts w:cs="Arial" w:hint="cs"/>
                <w:b/>
                <w:bCs/>
                <w:sz w:val="24"/>
                <w:szCs w:val="24"/>
                <w:rtl/>
                <w:lang w:bidi="fa-IR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فوق تخصص آنكولوژي و هماتولوژي كودكان</w:t>
            </w:r>
          </w:p>
          <w:p w:rsidR="006F025C" w:rsidRPr="006F025C" w:rsidRDefault="006F025C" w:rsidP="002923E4">
            <w:pPr>
              <w:jc w:val="right"/>
              <w:rPr>
                <w:rFonts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متخصص كودكان</w:t>
            </w:r>
          </w:p>
        </w:tc>
        <w:tc>
          <w:tcPr>
            <w:tcW w:w="409" w:type="dxa"/>
          </w:tcPr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1" w:type="dxa"/>
          </w:tcPr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قيني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بيگدلي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بهمني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كرامتي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گلپايگاني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بابائي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همتي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حبيبي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صديقي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داريوشي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قديري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يوسفي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وكيلي</w:t>
            </w: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 xml:space="preserve"> اميني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قاسمي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سيدزاده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توحيدي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محسن</w:t>
            </w: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 xml:space="preserve"> پور</w:t>
            </w:r>
          </w:p>
          <w:p w:rsidR="006F025C" w:rsidRDefault="006F025C" w:rsidP="002923E4">
            <w:pPr>
              <w:jc w:val="right"/>
              <w:rPr>
                <w:rFonts w:cs="Arial" w:hint="cs"/>
                <w:b/>
                <w:bCs/>
                <w:sz w:val="24"/>
                <w:szCs w:val="24"/>
                <w:rtl/>
              </w:rPr>
            </w:pPr>
            <w:r w:rsidRPr="006F025C">
              <w:rPr>
                <w:rFonts w:cs="Arial" w:hint="eastAsia"/>
                <w:b/>
                <w:bCs/>
                <w:sz w:val="24"/>
                <w:szCs w:val="24"/>
                <w:rtl/>
              </w:rPr>
              <w:t>اكرمي</w:t>
            </w: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 xml:space="preserve"> پور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رشادت</w:t>
            </w:r>
          </w:p>
        </w:tc>
        <w:tc>
          <w:tcPr>
            <w:tcW w:w="2321" w:type="dxa"/>
          </w:tcPr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سيمين</w:t>
            </w:r>
            <w:r w:rsidRPr="006F0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حامد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فريبا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علي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محمدرضا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هما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ميترا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رضا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مصطفي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هومن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كيقباد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غلامرضا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مازيار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محمود</w:t>
            </w:r>
            <w:r w:rsidRPr="006F0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سيدابوالحسن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محمدرضا</w:t>
            </w:r>
          </w:p>
          <w:p w:rsidR="006F025C" w:rsidRPr="006F025C" w:rsidRDefault="006F025C" w:rsidP="002923E4">
            <w:pPr>
              <w:jc w:val="right"/>
              <w:rPr>
                <w:b/>
                <w:bCs/>
                <w:sz w:val="24"/>
                <w:szCs w:val="24"/>
              </w:rPr>
            </w:pPr>
            <w:r w:rsidRPr="006F025C">
              <w:rPr>
                <w:rFonts w:cs="Arial"/>
                <w:b/>
                <w:bCs/>
                <w:sz w:val="24"/>
                <w:szCs w:val="24"/>
                <w:rtl/>
              </w:rPr>
              <w:t>هادي</w:t>
            </w:r>
          </w:p>
          <w:p w:rsidR="006F025C" w:rsidRDefault="006F025C" w:rsidP="006F025C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F025C">
              <w:rPr>
                <w:rFonts w:hint="cs"/>
                <w:b/>
                <w:bCs/>
                <w:sz w:val="24"/>
                <w:szCs w:val="24"/>
                <w:rtl/>
              </w:rPr>
              <w:t>رضا</w:t>
            </w:r>
          </w:p>
          <w:p w:rsidR="006F025C" w:rsidRPr="006F025C" w:rsidRDefault="006F025C" w:rsidP="006F02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سهيلا</w:t>
            </w:r>
          </w:p>
        </w:tc>
      </w:tr>
    </w:tbl>
    <w:p w:rsidR="00533244" w:rsidRDefault="00533244" w:rsidP="002923E4">
      <w:pPr>
        <w:jc w:val="right"/>
      </w:pPr>
      <w:bookmarkStart w:id="0" w:name="_GoBack"/>
      <w:bookmarkEnd w:id="0"/>
    </w:p>
    <w:sectPr w:rsidR="00533244" w:rsidSect="00D10AF4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C1" w:rsidRDefault="006D18C1" w:rsidP="00196ADB">
      <w:pPr>
        <w:spacing w:after="0" w:line="240" w:lineRule="auto"/>
      </w:pPr>
      <w:r>
        <w:separator/>
      </w:r>
    </w:p>
  </w:endnote>
  <w:endnote w:type="continuationSeparator" w:id="0">
    <w:p w:rsidR="006D18C1" w:rsidRDefault="006D18C1" w:rsidP="0019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C1" w:rsidRDefault="006D18C1" w:rsidP="00196ADB">
      <w:pPr>
        <w:spacing w:after="0" w:line="240" w:lineRule="auto"/>
      </w:pPr>
      <w:r>
        <w:separator/>
      </w:r>
    </w:p>
  </w:footnote>
  <w:footnote w:type="continuationSeparator" w:id="0">
    <w:p w:rsidR="006D18C1" w:rsidRDefault="006D18C1" w:rsidP="0019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DB" w:rsidRPr="00B6633C" w:rsidRDefault="00196ADB" w:rsidP="00783B85">
    <w:pPr>
      <w:pStyle w:val="Header"/>
      <w:jc w:val="center"/>
      <w:rPr>
        <w:rFonts w:cs="Titr"/>
        <w:sz w:val="40"/>
        <w:szCs w:val="40"/>
        <w:rtl/>
        <w:lang w:bidi="fa-IR"/>
      </w:rPr>
    </w:pPr>
    <w:r w:rsidRPr="00B6633C">
      <w:rPr>
        <w:rFonts w:cs="Titr" w:hint="cs"/>
        <w:sz w:val="40"/>
        <w:szCs w:val="40"/>
        <w:rtl/>
        <w:lang w:bidi="fa-IR"/>
      </w:rPr>
      <w:t>اطلاعات اساتيد گروه كودكان دانشگاه علوم پزشكي كرمانشاه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F4"/>
    <w:rsid w:val="000020A7"/>
    <w:rsid w:val="000758DA"/>
    <w:rsid w:val="001253E2"/>
    <w:rsid w:val="00196ADB"/>
    <w:rsid w:val="001E7A82"/>
    <w:rsid w:val="00265549"/>
    <w:rsid w:val="002923E4"/>
    <w:rsid w:val="00296C35"/>
    <w:rsid w:val="00327C83"/>
    <w:rsid w:val="0033086E"/>
    <w:rsid w:val="003740E6"/>
    <w:rsid w:val="004A151D"/>
    <w:rsid w:val="004A2CA1"/>
    <w:rsid w:val="005119EF"/>
    <w:rsid w:val="0051215C"/>
    <w:rsid w:val="0053235A"/>
    <w:rsid w:val="00533244"/>
    <w:rsid w:val="006D18C1"/>
    <w:rsid w:val="006F025C"/>
    <w:rsid w:val="00783B85"/>
    <w:rsid w:val="0093035B"/>
    <w:rsid w:val="0094484D"/>
    <w:rsid w:val="00965388"/>
    <w:rsid w:val="00994B26"/>
    <w:rsid w:val="009D16D8"/>
    <w:rsid w:val="00AC424C"/>
    <w:rsid w:val="00AC75CE"/>
    <w:rsid w:val="00AE4CC5"/>
    <w:rsid w:val="00AF50E4"/>
    <w:rsid w:val="00B6633C"/>
    <w:rsid w:val="00C21E60"/>
    <w:rsid w:val="00C51513"/>
    <w:rsid w:val="00C772CB"/>
    <w:rsid w:val="00CA33C9"/>
    <w:rsid w:val="00D01AB3"/>
    <w:rsid w:val="00D10AF4"/>
    <w:rsid w:val="00F11012"/>
    <w:rsid w:val="00F22754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DB"/>
  </w:style>
  <w:style w:type="paragraph" w:styleId="Footer">
    <w:name w:val="footer"/>
    <w:basedOn w:val="Normal"/>
    <w:link w:val="FooterChar"/>
    <w:uiPriority w:val="99"/>
    <w:unhideWhenUsed/>
    <w:rsid w:val="0019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ADB"/>
  </w:style>
  <w:style w:type="paragraph" w:styleId="Footer">
    <w:name w:val="footer"/>
    <w:basedOn w:val="Normal"/>
    <w:link w:val="FooterChar"/>
    <w:uiPriority w:val="99"/>
    <w:unhideWhenUsed/>
    <w:rsid w:val="00196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Jahanmir</dc:creator>
  <cp:lastModifiedBy>noavaran</cp:lastModifiedBy>
  <cp:revision>7</cp:revision>
  <dcterms:created xsi:type="dcterms:W3CDTF">2019-03-27T03:59:00Z</dcterms:created>
  <dcterms:modified xsi:type="dcterms:W3CDTF">2019-03-27T04:11:00Z</dcterms:modified>
</cp:coreProperties>
</file>